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A05" w:rsidRDefault="009E6266">
      <w:pPr>
        <w:spacing w:after="0" w:line="259" w:lineRule="auto"/>
        <w:ind w:left="1527" w:right="0" w:hanging="10"/>
        <w:jc w:val="left"/>
      </w:pPr>
      <w:r>
        <w:rPr>
          <w:b/>
        </w:rPr>
        <w:t xml:space="preserve">План мероприятий по профилактике экстремизма и терроризма  </w:t>
      </w:r>
    </w:p>
    <w:p w:rsidR="00C56A05" w:rsidRDefault="006C5950">
      <w:pPr>
        <w:spacing w:after="0" w:line="259" w:lineRule="auto"/>
        <w:ind w:left="356" w:right="0" w:firstLine="0"/>
        <w:jc w:val="center"/>
      </w:pPr>
      <w:r>
        <w:rPr>
          <w:b/>
        </w:rPr>
        <w:t xml:space="preserve">в </w:t>
      </w:r>
      <w:r w:rsidR="009E6266">
        <w:rPr>
          <w:b/>
        </w:rPr>
        <w:t xml:space="preserve">МБУДО «ЦЭВД» им. </w:t>
      </w:r>
      <w:proofErr w:type="spellStart"/>
      <w:r w:rsidR="009E6266">
        <w:rPr>
          <w:b/>
        </w:rPr>
        <w:t>Исмаилова</w:t>
      </w:r>
      <w:proofErr w:type="spellEnd"/>
      <w:r w:rsidR="009E6266">
        <w:rPr>
          <w:b/>
        </w:rPr>
        <w:t xml:space="preserve"> АМ.Г.</w:t>
      </w:r>
      <w:r>
        <w:rPr>
          <w:b/>
        </w:rPr>
        <w:t xml:space="preserve"> на 202</w:t>
      </w:r>
      <w:r w:rsidRPr="009E6266">
        <w:rPr>
          <w:b/>
        </w:rPr>
        <w:t>4</w:t>
      </w:r>
      <w:r>
        <w:rPr>
          <w:b/>
        </w:rPr>
        <w:t>-2025</w:t>
      </w:r>
      <w:r w:rsidR="009E6266">
        <w:rPr>
          <w:b/>
        </w:rPr>
        <w:t xml:space="preserve"> год</w:t>
      </w:r>
      <w:r w:rsidR="009E6266">
        <w:rPr>
          <w:b/>
          <w:sz w:val="10"/>
        </w:rPr>
        <w:t xml:space="preserve"> </w:t>
      </w:r>
    </w:p>
    <w:p w:rsidR="00C56A05" w:rsidRDefault="009E6266">
      <w:pPr>
        <w:spacing w:after="0" w:line="259" w:lineRule="auto"/>
        <w:ind w:left="382" w:right="0" w:firstLine="0"/>
        <w:jc w:val="center"/>
      </w:pPr>
      <w:r>
        <w:rPr>
          <w:b/>
          <w:sz w:val="10"/>
        </w:rPr>
        <w:t xml:space="preserve"> </w:t>
      </w:r>
    </w:p>
    <w:p w:rsidR="00C56A05" w:rsidRDefault="009E6266">
      <w:pPr>
        <w:spacing w:after="117" w:line="259" w:lineRule="auto"/>
        <w:ind w:left="382" w:right="0" w:firstLine="0"/>
        <w:jc w:val="center"/>
      </w:pPr>
      <w:r>
        <w:rPr>
          <w:sz w:val="10"/>
        </w:rPr>
        <w:t xml:space="preserve"> </w:t>
      </w:r>
    </w:p>
    <w:p w:rsidR="00C56A05" w:rsidRDefault="009E6266">
      <w:pPr>
        <w:ind w:left="360" w:right="0" w:firstLine="0"/>
      </w:pPr>
      <w:r>
        <w:rPr>
          <w:b/>
        </w:rPr>
        <w:t>Цель</w:t>
      </w:r>
      <w:r>
        <w:t>: обеспечение координации всех работников центра</w:t>
      </w:r>
      <w:r>
        <w:t xml:space="preserve"> по противодействию экстремизма в образовательном учреждении, выработка мер, направленных на нормализацию межэтнических и межконфессиональных отношений. </w:t>
      </w:r>
    </w:p>
    <w:p w:rsidR="00C56A05" w:rsidRDefault="009E6266">
      <w:pPr>
        <w:spacing w:after="0" w:line="259" w:lineRule="auto"/>
        <w:ind w:left="360" w:right="0" w:firstLine="0"/>
        <w:jc w:val="left"/>
      </w:pPr>
      <w:r>
        <w:rPr>
          <w:b/>
          <w:sz w:val="10"/>
        </w:rPr>
        <w:t xml:space="preserve"> </w:t>
      </w:r>
    </w:p>
    <w:p w:rsidR="00C56A05" w:rsidRDefault="009E6266">
      <w:pPr>
        <w:spacing w:after="158" w:line="259" w:lineRule="auto"/>
        <w:ind w:left="360" w:right="0" w:firstLine="0"/>
        <w:jc w:val="left"/>
      </w:pPr>
      <w:r>
        <w:rPr>
          <w:b/>
          <w:sz w:val="10"/>
        </w:rPr>
        <w:t xml:space="preserve"> </w:t>
      </w:r>
    </w:p>
    <w:p w:rsidR="00C56A05" w:rsidRDefault="009E6266">
      <w:pPr>
        <w:spacing w:after="0" w:line="259" w:lineRule="auto"/>
        <w:ind w:left="355" w:right="0" w:hanging="10"/>
        <w:jc w:val="left"/>
      </w:pPr>
      <w:r>
        <w:rPr>
          <w:b/>
        </w:rPr>
        <w:t>Задачи</w:t>
      </w:r>
      <w:r>
        <w:t xml:space="preserve">: </w:t>
      </w:r>
    </w:p>
    <w:p w:rsidR="00C56A05" w:rsidRDefault="009E6266">
      <w:pPr>
        <w:numPr>
          <w:ilvl w:val="0"/>
          <w:numId w:val="1"/>
        </w:numPr>
        <w:ind w:right="0" w:hanging="360"/>
      </w:pPr>
      <w:r>
        <w:t>реализация требований законодательных и иных нормативных актов в области обеспечения безопасности центра</w:t>
      </w:r>
      <w:r>
        <w:t xml:space="preserve">; </w:t>
      </w:r>
    </w:p>
    <w:p w:rsidR="00C56A05" w:rsidRDefault="009E6266">
      <w:pPr>
        <w:numPr>
          <w:ilvl w:val="0"/>
          <w:numId w:val="1"/>
        </w:numPr>
        <w:ind w:right="0" w:hanging="360"/>
      </w:pPr>
      <w:r>
        <w:t>совершенствование теоретических знаний учащихся, педагогов, работников центра</w:t>
      </w:r>
      <w:r>
        <w:t xml:space="preserve">, родителей по вопросу противодействия экстремизму и терроризму; </w:t>
      </w:r>
    </w:p>
    <w:p w:rsidR="00C56A05" w:rsidRDefault="009E6266">
      <w:pPr>
        <w:numPr>
          <w:ilvl w:val="0"/>
          <w:numId w:val="1"/>
        </w:numPr>
        <w:ind w:right="0" w:hanging="360"/>
      </w:pPr>
      <w:r>
        <w:t>воспитание у учащихся центра</w:t>
      </w:r>
      <w:r>
        <w:t xml:space="preserve"> уверенности в эффективности мероприятий по защите от чрезвычайных ситуаций; </w:t>
      </w:r>
    </w:p>
    <w:p w:rsidR="00C56A05" w:rsidRDefault="009E6266">
      <w:pPr>
        <w:numPr>
          <w:ilvl w:val="0"/>
          <w:numId w:val="1"/>
        </w:numPr>
        <w:ind w:right="0" w:hanging="360"/>
      </w:pPr>
      <w:r>
        <w:t>практическая проверка готовности учащихся центра</w:t>
      </w:r>
      <w:r>
        <w:t xml:space="preserve"> правильно действовать в чрезвычайных ситуациях; </w:t>
      </w:r>
    </w:p>
    <w:p w:rsidR="00C56A05" w:rsidRDefault="009E6266">
      <w:pPr>
        <w:numPr>
          <w:ilvl w:val="0"/>
          <w:numId w:val="1"/>
        </w:numPr>
        <w:ind w:right="0" w:hanging="360"/>
      </w:pPr>
      <w:r>
        <w:t>создание условий для активного включения детей и молодежи в со</w:t>
      </w:r>
      <w:r>
        <w:t>циально-</w:t>
      </w:r>
      <w:r>
        <w:t xml:space="preserve">экономическую культурную жизнь общества; </w:t>
      </w:r>
    </w:p>
    <w:p w:rsidR="00C56A05" w:rsidRDefault="009E6266">
      <w:pPr>
        <w:numPr>
          <w:ilvl w:val="0"/>
          <w:numId w:val="1"/>
        </w:numPr>
        <w:ind w:right="0" w:hanging="360"/>
      </w:pPr>
      <w:r>
        <w:t>обеспечение безопасности обучающихся, работников центра</w:t>
      </w:r>
      <w:r>
        <w:t xml:space="preserve"> во время уроков и во внеурочное время путем повышения безопасности их жизнедеятельности. </w:t>
      </w:r>
    </w:p>
    <w:p w:rsidR="00C56A05" w:rsidRDefault="009E6266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C56A05" w:rsidRDefault="009E6266">
      <w:pPr>
        <w:spacing w:after="0" w:line="259" w:lineRule="auto"/>
        <w:ind w:left="360" w:right="0" w:firstLine="0"/>
        <w:jc w:val="left"/>
      </w:pPr>
      <w:r>
        <w:t xml:space="preserve"> </w:t>
      </w:r>
    </w:p>
    <w:tbl>
      <w:tblPr>
        <w:tblStyle w:val="TableGrid"/>
        <w:tblW w:w="10344" w:type="dxa"/>
        <w:tblInd w:w="-204" w:type="dxa"/>
        <w:tblCellMar>
          <w:top w:w="5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5388"/>
        <w:gridCol w:w="1559"/>
        <w:gridCol w:w="2833"/>
      </w:tblGrid>
      <w:tr w:rsidR="00C56A05">
        <w:trPr>
          <w:trHeight w:val="571"/>
        </w:trPr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56A05" w:rsidRDefault="009E6266">
            <w:pPr>
              <w:spacing w:after="0" w:line="259" w:lineRule="auto"/>
              <w:ind w:left="108" w:right="0" w:firstLine="22"/>
              <w:jc w:val="left"/>
            </w:pPr>
            <w:r>
              <w:t xml:space="preserve"> </w:t>
            </w:r>
            <w:r>
              <w:rPr>
                <w:b/>
              </w:rPr>
              <w:t>№ п/п</w:t>
            </w:r>
            <w:r>
              <w:t xml:space="preserve">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2" w:right="0" w:firstLine="0"/>
              <w:jc w:val="left"/>
            </w:pPr>
            <w:r>
              <w:t xml:space="preserve">Мероприятие 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60" w:right="0" w:firstLine="0"/>
              <w:jc w:val="left"/>
            </w:pPr>
            <w:r>
              <w:t xml:space="preserve">Сроки 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85" w:right="0" w:firstLine="0"/>
              <w:jc w:val="left"/>
            </w:pPr>
            <w:r>
              <w:t xml:space="preserve">Ответственный </w:t>
            </w:r>
          </w:p>
        </w:tc>
      </w:tr>
      <w:tr w:rsidR="00C56A05">
        <w:trPr>
          <w:trHeight w:val="1126"/>
        </w:trPr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0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C56A05" w:rsidRDefault="009E6266">
            <w:pPr>
              <w:spacing w:after="0" w:line="259" w:lineRule="auto"/>
              <w:ind w:left="142" w:right="0" w:firstLine="0"/>
              <w:jc w:val="left"/>
            </w:pPr>
            <w:r>
              <w:t xml:space="preserve">Проведение тематических классных часов по проблеме воспитания толерантности у учащихся, по профилактике экстремизма, расовой, национальной, религиозной розни. 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3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6A05" w:rsidRDefault="006C5950">
            <w:pPr>
              <w:spacing w:after="0" w:line="259" w:lineRule="auto"/>
              <w:ind w:left="142" w:right="0" w:firstLine="0"/>
              <w:jc w:val="left"/>
            </w:pPr>
            <w:r>
              <w:t>Гасанова Аида</w:t>
            </w:r>
          </w:p>
        </w:tc>
      </w:tr>
      <w:tr w:rsidR="00C56A05">
        <w:trPr>
          <w:trHeight w:val="571"/>
        </w:trPr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0" w:righ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C56A05" w:rsidRDefault="009E6266">
            <w:pPr>
              <w:spacing w:after="0" w:line="259" w:lineRule="auto"/>
              <w:ind w:left="142" w:right="0" w:firstLine="0"/>
              <w:jc w:val="left"/>
            </w:pPr>
            <w:r>
              <w:t xml:space="preserve">Разработка памяток для </w:t>
            </w:r>
            <w:r>
              <w:t xml:space="preserve">родителей и обучающихся по профилактике экстремизма и терроризма. 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C56A05" w:rsidRDefault="009E6266">
            <w:pPr>
              <w:spacing w:after="0" w:line="259" w:lineRule="auto"/>
              <w:ind w:left="-18" w:right="0" w:firstLine="0"/>
              <w:jc w:val="left"/>
            </w:pPr>
            <w:r>
              <w:t xml:space="preserve"> </w:t>
            </w:r>
          </w:p>
          <w:p w:rsidR="00C56A05" w:rsidRDefault="009E6266">
            <w:pPr>
              <w:spacing w:after="0" w:line="259" w:lineRule="auto"/>
              <w:ind w:left="143" w:right="0" w:firstLine="0"/>
              <w:jc w:val="left"/>
            </w:pPr>
            <w:r>
              <w:t xml:space="preserve">Сентябрь 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6A05" w:rsidRDefault="006C5950">
            <w:pPr>
              <w:spacing w:after="0" w:line="259" w:lineRule="auto"/>
              <w:ind w:left="142" w:right="0" w:firstLine="0"/>
              <w:jc w:val="left"/>
            </w:pPr>
            <w:r>
              <w:t xml:space="preserve">Абдуллаева </w:t>
            </w:r>
            <w:proofErr w:type="spellStart"/>
            <w:r>
              <w:t>Дианара</w:t>
            </w:r>
            <w:proofErr w:type="spellEnd"/>
          </w:p>
        </w:tc>
      </w:tr>
      <w:tr w:rsidR="00C56A05">
        <w:trPr>
          <w:trHeight w:val="848"/>
        </w:trPr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0" w:righ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C56A05" w:rsidRDefault="009E6266">
            <w:pPr>
              <w:spacing w:after="0" w:line="259" w:lineRule="auto"/>
              <w:ind w:left="142" w:right="0" w:firstLine="0"/>
              <w:jc w:val="left"/>
            </w:pPr>
            <w:r>
              <w:t xml:space="preserve">Проведение родительских собраний по проблеме воспитания толерантности у учащихся, проявлений экстремизма. 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3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6A05" w:rsidRDefault="006C5950">
            <w:pPr>
              <w:spacing w:after="0" w:line="259" w:lineRule="auto"/>
              <w:ind w:left="142" w:right="0" w:firstLine="0"/>
              <w:jc w:val="left"/>
            </w:pPr>
            <w:proofErr w:type="spellStart"/>
            <w:r>
              <w:t>Агамирзоева</w:t>
            </w:r>
            <w:proofErr w:type="spellEnd"/>
            <w:r>
              <w:t xml:space="preserve"> Лариса</w:t>
            </w:r>
          </w:p>
        </w:tc>
      </w:tr>
      <w:tr w:rsidR="00C56A05">
        <w:trPr>
          <w:trHeight w:val="574"/>
        </w:trPr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0" w:right="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2" w:right="0" w:firstLine="0"/>
              <w:jc w:val="left"/>
            </w:pPr>
            <w:r>
              <w:t xml:space="preserve">День толерантности. 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3" w:right="0" w:firstLine="0"/>
              <w:jc w:val="left"/>
            </w:pPr>
            <w:r>
              <w:t xml:space="preserve">Ноябрь 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56A05" w:rsidRDefault="006C5950">
            <w:pPr>
              <w:spacing w:after="0" w:line="259" w:lineRule="auto"/>
              <w:ind w:left="142" w:right="0" w:firstLine="0"/>
              <w:jc w:val="left"/>
            </w:pPr>
            <w:proofErr w:type="spellStart"/>
            <w:r>
              <w:t>Селимова</w:t>
            </w:r>
            <w:proofErr w:type="spellEnd"/>
            <w:r>
              <w:t xml:space="preserve"> </w:t>
            </w:r>
            <w:proofErr w:type="spellStart"/>
            <w:r>
              <w:t>Анисат</w:t>
            </w:r>
            <w:proofErr w:type="spellEnd"/>
          </w:p>
        </w:tc>
      </w:tr>
      <w:tr w:rsidR="00C56A05">
        <w:trPr>
          <w:trHeight w:val="847"/>
        </w:trPr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0" w:right="0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2" w:right="0" w:firstLine="0"/>
              <w:jc w:val="left"/>
            </w:pPr>
            <w:r>
              <w:t xml:space="preserve">Неделя «Закон и право». 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3" w:right="0" w:firstLine="0"/>
              <w:jc w:val="left"/>
            </w:pPr>
            <w:r>
              <w:t xml:space="preserve">Декабрь 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56A05" w:rsidRDefault="006C5950">
            <w:pPr>
              <w:spacing w:after="0" w:line="259" w:lineRule="auto"/>
              <w:ind w:left="142" w:right="0" w:firstLine="0"/>
              <w:jc w:val="left"/>
            </w:pPr>
            <w:r>
              <w:t xml:space="preserve">Гусейнова </w:t>
            </w:r>
            <w:proofErr w:type="spellStart"/>
            <w:r>
              <w:t>Наида</w:t>
            </w:r>
            <w:proofErr w:type="spellEnd"/>
          </w:p>
        </w:tc>
      </w:tr>
      <w:tr w:rsidR="00C56A05">
        <w:trPr>
          <w:trHeight w:val="571"/>
        </w:trPr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0" w:right="0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2" w:right="0" w:firstLine="0"/>
              <w:jc w:val="left"/>
            </w:pPr>
            <w:r>
              <w:t xml:space="preserve">Проведение уроков доброты, нравственности. 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3" w:right="0" w:firstLine="0"/>
              <w:jc w:val="left"/>
            </w:pPr>
            <w:r>
              <w:t>Январь, 2025г.</w:t>
            </w:r>
            <w:r>
              <w:t xml:space="preserve"> 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56A05" w:rsidRDefault="009E6266">
            <w:pPr>
              <w:spacing w:after="0" w:line="259" w:lineRule="auto"/>
              <w:ind w:left="142" w:right="0" w:firstLine="0"/>
              <w:jc w:val="left"/>
            </w:pPr>
            <w:r>
              <w:t>Меджидова Саида</w:t>
            </w:r>
          </w:p>
        </w:tc>
      </w:tr>
      <w:tr w:rsidR="00C56A05">
        <w:trPr>
          <w:trHeight w:val="574"/>
        </w:trPr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0" w:right="0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C56A05" w:rsidRDefault="009E6266" w:rsidP="009E6266">
            <w:pPr>
              <w:spacing w:after="0" w:line="259" w:lineRule="auto"/>
              <w:ind w:left="142" w:right="0" w:firstLine="0"/>
              <w:jc w:val="left"/>
            </w:pPr>
            <w:r>
              <w:t xml:space="preserve">Проведение традиционных </w:t>
            </w:r>
            <w:r>
              <w:t xml:space="preserve">праздников  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C56A05" w:rsidRDefault="009E6266">
            <w:pPr>
              <w:spacing w:after="0" w:line="259" w:lineRule="auto"/>
              <w:ind w:left="143" w:right="0" w:firstLine="0"/>
              <w:jc w:val="left"/>
            </w:pPr>
            <w:r>
              <w:t>В</w:t>
            </w:r>
            <w:r>
              <w:t xml:space="preserve"> течение года 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2" w:right="0" w:firstLine="0"/>
              <w:jc w:val="left"/>
            </w:pPr>
            <w:r>
              <w:t xml:space="preserve">Педагоги-организаторы </w:t>
            </w:r>
          </w:p>
        </w:tc>
      </w:tr>
      <w:tr w:rsidR="00C56A05">
        <w:trPr>
          <w:trHeight w:val="572"/>
        </w:trPr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0" w:right="0" w:firstLine="0"/>
              <w:jc w:val="left"/>
            </w:pPr>
            <w:r>
              <w:lastRenderedPageBreak/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C56A05" w:rsidRDefault="009E6266" w:rsidP="009E6266">
            <w:pPr>
              <w:spacing w:after="0" w:line="259" w:lineRule="auto"/>
              <w:ind w:left="142" w:right="0" w:firstLine="0"/>
              <w:jc w:val="left"/>
            </w:pPr>
            <w:r>
              <w:t>Вовлечение обучающихся центра</w:t>
            </w:r>
            <w:r>
              <w:t xml:space="preserve"> в спортивные секции, дополнительные занятия 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C56A05" w:rsidRDefault="009E6266">
            <w:pPr>
              <w:spacing w:after="0" w:line="259" w:lineRule="auto"/>
              <w:ind w:left="143" w:right="0" w:firstLine="0"/>
              <w:jc w:val="left"/>
            </w:pPr>
            <w:r>
              <w:t>В</w:t>
            </w:r>
            <w:r>
              <w:t xml:space="preserve"> течение года 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56A05" w:rsidRDefault="006C5950">
            <w:pPr>
              <w:spacing w:after="0" w:line="259" w:lineRule="auto"/>
              <w:ind w:left="142" w:right="0" w:firstLine="0"/>
              <w:jc w:val="left"/>
            </w:pPr>
            <w:proofErr w:type="spellStart"/>
            <w:r>
              <w:t>Маличаева</w:t>
            </w:r>
            <w:proofErr w:type="spellEnd"/>
            <w:r>
              <w:t xml:space="preserve"> Елена</w:t>
            </w:r>
          </w:p>
        </w:tc>
      </w:tr>
      <w:tr w:rsidR="00C56A05">
        <w:trPr>
          <w:trHeight w:val="571"/>
        </w:trPr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0" w:right="0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2" w:right="0" w:firstLine="0"/>
              <w:jc w:val="left"/>
            </w:pPr>
            <w:r>
              <w:t xml:space="preserve">Организация и проведение </w:t>
            </w:r>
            <w:bookmarkStart w:id="0" w:name="_GoBack"/>
            <w:r>
              <w:t>школ</w:t>
            </w:r>
            <w:bookmarkEnd w:id="0"/>
            <w:r>
              <w:t xml:space="preserve">ьных каникул. 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C56A05" w:rsidRDefault="009E6266">
            <w:pPr>
              <w:spacing w:after="0" w:line="259" w:lineRule="auto"/>
              <w:ind w:left="143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56A05" w:rsidRDefault="006C5950">
            <w:pPr>
              <w:spacing w:after="0" w:line="259" w:lineRule="auto"/>
              <w:ind w:left="142" w:right="0" w:firstLine="0"/>
              <w:jc w:val="left"/>
            </w:pPr>
            <w:r>
              <w:t>Гасанова Аида</w:t>
            </w:r>
          </w:p>
        </w:tc>
      </w:tr>
      <w:tr w:rsidR="00C56A05">
        <w:trPr>
          <w:trHeight w:val="574"/>
        </w:trPr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0" w:right="0" w:firstLine="0"/>
              <w:jc w:val="lef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C56A05" w:rsidRDefault="009E6266">
            <w:pPr>
              <w:spacing w:after="0" w:line="259" w:lineRule="auto"/>
              <w:ind w:left="142" w:right="0" w:firstLine="0"/>
              <w:jc w:val="left"/>
            </w:pPr>
            <w:r>
              <w:t xml:space="preserve">Подбор тематической литературы по вопросу профилактики экстремизма в молодежной среде. 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C56A05" w:rsidRDefault="009E6266">
            <w:pPr>
              <w:spacing w:after="0" w:line="259" w:lineRule="auto"/>
              <w:ind w:left="143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56A05" w:rsidRDefault="006C5950">
            <w:pPr>
              <w:spacing w:after="0" w:line="259" w:lineRule="auto"/>
              <w:ind w:left="142" w:right="0" w:firstLine="0"/>
              <w:jc w:val="left"/>
            </w:pPr>
            <w:proofErr w:type="spellStart"/>
            <w:r>
              <w:t>Фатахова</w:t>
            </w:r>
            <w:proofErr w:type="spellEnd"/>
            <w:r>
              <w:t xml:space="preserve"> </w:t>
            </w:r>
            <w:proofErr w:type="spellStart"/>
            <w:r>
              <w:t>Нушабе</w:t>
            </w:r>
            <w:proofErr w:type="spellEnd"/>
          </w:p>
        </w:tc>
      </w:tr>
      <w:tr w:rsidR="00C56A05">
        <w:trPr>
          <w:trHeight w:val="571"/>
        </w:trPr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0" w:right="0" w:firstLine="0"/>
              <w:jc w:val="lef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C56A05" w:rsidRDefault="009E6266">
            <w:pPr>
              <w:spacing w:after="0" w:line="259" w:lineRule="auto"/>
              <w:ind w:left="142" w:right="0" w:firstLine="0"/>
              <w:jc w:val="left"/>
            </w:pPr>
            <w:r>
              <w:t xml:space="preserve">Спортивные мероприятия (зарядка, соревнования, кросс) 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C56A05" w:rsidRDefault="009E6266">
            <w:pPr>
              <w:spacing w:after="0" w:line="259" w:lineRule="auto"/>
              <w:ind w:left="143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56A05" w:rsidRDefault="006C5950">
            <w:pPr>
              <w:spacing w:after="0" w:line="259" w:lineRule="auto"/>
              <w:ind w:left="142" w:right="0" w:firstLine="0"/>
              <w:jc w:val="left"/>
            </w:pPr>
            <w:r>
              <w:t xml:space="preserve">Гусейнова </w:t>
            </w:r>
            <w:proofErr w:type="spellStart"/>
            <w:r>
              <w:t>Наида</w:t>
            </w:r>
            <w:proofErr w:type="spellEnd"/>
            <w:r>
              <w:br/>
            </w:r>
            <w:proofErr w:type="spellStart"/>
            <w:r>
              <w:t>Раджабова</w:t>
            </w:r>
            <w:proofErr w:type="spellEnd"/>
            <w:r>
              <w:t xml:space="preserve"> Фарида</w:t>
            </w:r>
          </w:p>
        </w:tc>
      </w:tr>
      <w:tr w:rsidR="00C56A05">
        <w:trPr>
          <w:trHeight w:val="571"/>
        </w:trPr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0" w:right="0" w:firstLine="0"/>
              <w:jc w:val="left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C56A05" w:rsidRDefault="009E6266">
            <w:pPr>
              <w:spacing w:after="0" w:line="259" w:lineRule="auto"/>
              <w:ind w:left="142" w:right="0" w:firstLine="0"/>
              <w:jc w:val="left"/>
            </w:pPr>
            <w:r>
              <w:t xml:space="preserve">Оказание социальной психологической помощи детям из семей «группы риска». 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C56A05" w:rsidRDefault="009E6266">
            <w:pPr>
              <w:spacing w:after="0" w:line="259" w:lineRule="auto"/>
              <w:ind w:left="143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56A05" w:rsidRDefault="006C5950">
            <w:pPr>
              <w:spacing w:after="0" w:line="259" w:lineRule="auto"/>
              <w:ind w:left="142" w:right="665" w:firstLine="0"/>
              <w:jc w:val="left"/>
            </w:pPr>
            <w:r>
              <w:t xml:space="preserve">Гусейнова </w:t>
            </w:r>
            <w:proofErr w:type="spellStart"/>
            <w:r>
              <w:t>Тамам</w:t>
            </w:r>
            <w:proofErr w:type="spellEnd"/>
          </w:p>
        </w:tc>
      </w:tr>
      <w:tr w:rsidR="00C56A05">
        <w:trPr>
          <w:trHeight w:val="848"/>
        </w:trPr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0" w:right="0" w:firstLine="0"/>
              <w:jc w:val="lef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C56A05" w:rsidRDefault="009E6266">
            <w:pPr>
              <w:spacing w:after="0" w:line="259" w:lineRule="auto"/>
              <w:ind w:left="142" w:right="0" w:firstLine="0"/>
              <w:jc w:val="left"/>
            </w:pPr>
            <w:r>
              <w:t xml:space="preserve">Проведение бесед на тему «Детский </w:t>
            </w:r>
            <w:proofErr w:type="spellStart"/>
            <w:r>
              <w:t>интернеттерроризм</w:t>
            </w:r>
            <w:proofErr w:type="spellEnd"/>
            <w:r>
              <w:t xml:space="preserve"> квалифицируется как уголовное преступление» (стр. 207 УК РФ) 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3" w:right="0" w:firstLine="0"/>
              <w:jc w:val="left"/>
            </w:pPr>
            <w:r>
              <w:t xml:space="preserve">Май 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6A05" w:rsidRDefault="006C5950" w:rsidP="006C5950">
            <w:pPr>
              <w:spacing w:after="0" w:line="259" w:lineRule="auto"/>
              <w:ind w:left="142" w:right="0" w:firstLine="0"/>
              <w:jc w:val="left"/>
            </w:pPr>
            <w:proofErr w:type="spellStart"/>
            <w:r>
              <w:t>Зам.директора</w:t>
            </w:r>
            <w:proofErr w:type="spellEnd"/>
            <w:r w:rsidR="009E6266">
              <w:t xml:space="preserve"> </w:t>
            </w:r>
          </w:p>
        </w:tc>
      </w:tr>
      <w:tr w:rsidR="00C56A05">
        <w:trPr>
          <w:trHeight w:val="574"/>
        </w:trPr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0" w:right="0" w:firstLine="0"/>
              <w:jc w:val="left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C56A05" w:rsidRDefault="009E6266">
            <w:pPr>
              <w:spacing w:after="0" w:line="259" w:lineRule="auto"/>
              <w:ind w:left="142" w:right="0" w:firstLine="0"/>
              <w:jc w:val="left"/>
            </w:pPr>
            <w:r>
              <w:t xml:space="preserve">Проведение бесед на тему: «Детский телефон доверия» 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3" w:right="0" w:firstLine="0"/>
              <w:jc w:val="left"/>
            </w:pPr>
            <w:r>
              <w:t xml:space="preserve">Май 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56A05" w:rsidRDefault="006C5950">
            <w:pPr>
              <w:spacing w:after="0" w:line="259" w:lineRule="auto"/>
              <w:ind w:left="142" w:right="0" w:firstLine="0"/>
            </w:pPr>
            <w:proofErr w:type="spellStart"/>
            <w:r>
              <w:t>Медодист</w:t>
            </w:r>
            <w:proofErr w:type="spellEnd"/>
          </w:p>
        </w:tc>
      </w:tr>
      <w:tr w:rsidR="00C56A05">
        <w:trPr>
          <w:trHeight w:val="847"/>
        </w:trPr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0" w:right="0" w:firstLine="0"/>
              <w:jc w:val="left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C56A05" w:rsidRDefault="009E6266">
            <w:pPr>
              <w:spacing w:after="0" w:line="259" w:lineRule="auto"/>
              <w:ind w:left="142" w:right="0" w:firstLine="0"/>
              <w:jc w:val="left"/>
            </w:pPr>
            <w:r>
              <w:t xml:space="preserve">Уроки-беседы по основам правовых знаний, направленных на формирование толерантных установок у учащихся с ОВЗ. 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C56A05" w:rsidRDefault="009E6266">
            <w:pPr>
              <w:spacing w:after="0" w:line="259" w:lineRule="auto"/>
              <w:ind w:left="143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56A05" w:rsidRDefault="006C5950">
            <w:pPr>
              <w:spacing w:after="0" w:line="259" w:lineRule="auto"/>
              <w:ind w:left="142" w:right="0" w:firstLine="0"/>
              <w:jc w:val="left"/>
            </w:pPr>
            <w:proofErr w:type="spellStart"/>
            <w:r>
              <w:t>Агамирзоева</w:t>
            </w:r>
            <w:proofErr w:type="spellEnd"/>
            <w:r>
              <w:t xml:space="preserve"> Лариса</w:t>
            </w:r>
          </w:p>
        </w:tc>
      </w:tr>
      <w:tr w:rsidR="00C56A05">
        <w:trPr>
          <w:trHeight w:val="571"/>
        </w:trPr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0" w:right="0" w:firstLine="0"/>
              <w:jc w:val="left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C56A05" w:rsidRDefault="009E6266">
            <w:pPr>
              <w:spacing w:after="0" w:line="259" w:lineRule="auto"/>
              <w:ind w:left="142" w:right="0" w:firstLine="0"/>
              <w:jc w:val="left"/>
            </w:pPr>
            <w:r>
              <w:t xml:space="preserve">Родительское собрания «Воспитание толерантности в семье». 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C56A05" w:rsidRDefault="009E6266">
            <w:pPr>
              <w:spacing w:after="0" w:line="259" w:lineRule="auto"/>
              <w:ind w:left="143" w:right="0" w:firstLine="0"/>
              <w:jc w:val="left"/>
            </w:pPr>
            <w:r>
              <w:t xml:space="preserve">По плану </w:t>
            </w:r>
            <w:proofErr w:type="spellStart"/>
            <w:r>
              <w:t>род.собр</w:t>
            </w:r>
            <w:proofErr w:type="spellEnd"/>
            <w:r>
              <w:t xml:space="preserve">. 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56A05" w:rsidRDefault="006C5950">
            <w:pPr>
              <w:spacing w:after="0" w:line="259" w:lineRule="auto"/>
              <w:ind w:left="142" w:right="0" w:firstLine="0"/>
            </w:pPr>
            <w:r>
              <w:t>Методист</w:t>
            </w:r>
          </w:p>
        </w:tc>
      </w:tr>
      <w:tr w:rsidR="00C56A05">
        <w:trPr>
          <w:trHeight w:val="1678"/>
        </w:trPr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0" w:right="0" w:firstLine="0"/>
              <w:jc w:val="left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C56A05" w:rsidRDefault="009E6266">
            <w:pPr>
              <w:spacing w:after="19" w:line="259" w:lineRule="auto"/>
              <w:ind w:left="142" w:right="0" w:firstLine="0"/>
              <w:jc w:val="left"/>
            </w:pPr>
            <w:r>
              <w:t xml:space="preserve">Конкурс рисунков, плакатов: </w:t>
            </w:r>
          </w:p>
          <w:p w:rsidR="00C56A05" w:rsidRDefault="009E6266">
            <w:pPr>
              <w:numPr>
                <w:ilvl w:val="0"/>
                <w:numId w:val="2"/>
              </w:numPr>
              <w:spacing w:after="20" w:line="259" w:lineRule="auto"/>
              <w:ind w:right="0" w:firstLine="0"/>
              <w:jc w:val="left"/>
            </w:pPr>
            <w:r>
              <w:t xml:space="preserve">«Дружба народов» </w:t>
            </w:r>
          </w:p>
          <w:p w:rsidR="00C56A05" w:rsidRDefault="009E6266">
            <w:pPr>
              <w:numPr>
                <w:ilvl w:val="0"/>
                <w:numId w:val="2"/>
              </w:numPr>
              <w:spacing w:after="0" w:line="277" w:lineRule="auto"/>
              <w:ind w:right="0" w:firstLine="0"/>
              <w:jc w:val="left"/>
            </w:pPr>
            <w:r>
              <w:t xml:space="preserve">Мы такие разные, и все-таки мы вместе» - «Мир на планете – счастливы дети!». </w:t>
            </w:r>
          </w:p>
          <w:p w:rsidR="00C56A05" w:rsidRDefault="009E6266">
            <w:pPr>
              <w:numPr>
                <w:ilvl w:val="0"/>
                <w:numId w:val="2"/>
              </w:numPr>
              <w:spacing w:after="20" w:line="259" w:lineRule="auto"/>
              <w:ind w:right="0" w:firstLine="0"/>
              <w:jc w:val="left"/>
            </w:pPr>
            <w:r>
              <w:t xml:space="preserve">«Спорт – здоровье, дружба!»  </w:t>
            </w:r>
          </w:p>
          <w:p w:rsidR="00C56A05" w:rsidRDefault="009E6266">
            <w:pPr>
              <w:numPr>
                <w:ilvl w:val="0"/>
                <w:numId w:val="2"/>
              </w:numPr>
              <w:spacing w:after="0" w:line="259" w:lineRule="auto"/>
              <w:ind w:right="0" w:firstLine="0"/>
              <w:jc w:val="left"/>
            </w:pPr>
            <w:r>
              <w:t xml:space="preserve">социальная реклама </w:t>
            </w:r>
            <w:proofErr w:type="gramStart"/>
            <w:r>
              <w:t>« Будьте</w:t>
            </w:r>
            <w:proofErr w:type="gramEnd"/>
            <w:r>
              <w:t xml:space="preserve"> бдительны!» 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C56A05" w:rsidRDefault="009E6266">
            <w:pPr>
              <w:spacing w:after="0" w:line="259" w:lineRule="auto"/>
              <w:ind w:left="143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56A05" w:rsidRDefault="006C5950">
            <w:pPr>
              <w:spacing w:after="0" w:line="259" w:lineRule="auto"/>
              <w:ind w:left="142" w:right="125" w:firstLine="0"/>
              <w:jc w:val="left"/>
            </w:pPr>
            <w:r>
              <w:t>Гасанова Аида</w:t>
            </w:r>
          </w:p>
        </w:tc>
      </w:tr>
      <w:tr w:rsidR="00C56A05">
        <w:trPr>
          <w:trHeight w:val="571"/>
        </w:trPr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0" w:right="0" w:firstLine="0"/>
              <w:jc w:val="left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C56A05" w:rsidRDefault="009E6266" w:rsidP="009E6266">
            <w:pPr>
              <w:spacing w:after="0" w:line="259" w:lineRule="auto"/>
              <w:ind w:left="142" w:right="0" w:firstLine="0"/>
              <w:jc w:val="left"/>
            </w:pPr>
            <w:r>
              <w:t xml:space="preserve">Учебная тренировка по эвакуации учащихся и </w:t>
            </w:r>
            <w:proofErr w:type="gramStart"/>
            <w:r>
              <w:t>сотрудников  центра</w:t>
            </w:r>
            <w:proofErr w:type="gramEnd"/>
            <w:r>
              <w:t xml:space="preserve"> в чрезвычайных ситуациях 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C56A05" w:rsidRDefault="009E6266">
            <w:pPr>
              <w:spacing w:after="0" w:line="259" w:lineRule="auto"/>
              <w:ind w:left="143" w:right="0" w:firstLine="0"/>
              <w:jc w:val="left"/>
            </w:pPr>
            <w:r>
              <w:t>2</w:t>
            </w:r>
            <w:r>
              <w:t xml:space="preserve"> раза в год 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56A05" w:rsidRDefault="006C5950">
            <w:pPr>
              <w:spacing w:after="0" w:line="259" w:lineRule="auto"/>
              <w:ind w:left="142" w:right="0" w:firstLine="0"/>
            </w:pPr>
            <w:r>
              <w:t>Абдуллаева Динара</w:t>
            </w:r>
            <w:r w:rsidR="009E6266">
              <w:t xml:space="preserve"> </w:t>
            </w:r>
          </w:p>
        </w:tc>
      </w:tr>
      <w:tr w:rsidR="00C56A05">
        <w:trPr>
          <w:trHeight w:val="847"/>
        </w:trPr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0" w:right="0" w:firstLine="0"/>
              <w:jc w:val="left"/>
            </w:pPr>
            <w:r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C56A05" w:rsidRDefault="009E6266">
            <w:pPr>
              <w:spacing w:after="0" w:line="259" w:lineRule="auto"/>
              <w:ind w:left="142" w:right="0" w:firstLine="0"/>
              <w:jc w:val="left"/>
            </w:pPr>
            <w:r>
              <w:t xml:space="preserve">Разработка памяток с рекомендациями для родителей и учащихся по профилактике экстремизма, терроризма, толерантности. 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C56A05" w:rsidRDefault="009E6266">
            <w:pPr>
              <w:spacing w:after="0" w:line="259" w:lineRule="auto"/>
              <w:ind w:left="143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56A05" w:rsidRDefault="006C5950">
            <w:pPr>
              <w:spacing w:after="0" w:line="259" w:lineRule="auto"/>
              <w:ind w:left="142" w:right="0" w:firstLine="0"/>
              <w:jc w:val="left"/>
            </w:pPr>
            <w:r>
              <w:t>Абдуллаева Динара</w:t>
            </w:r>
          </w:p>
        </w:tc>
      </w:tr>
      <w:tr w:rsidR="00C56A05">
        <w:trPr>
          <w:trHeight w:val="850"/>
        </w:trPr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6A05" w:rsidRDefault="009E6266">
            <w:pPr>
              <w:spacing w:after="0" w:line="259" w:lineRule="auto"/>
              <w:ind w:left="140" w:right="0" w:firstLine="0"/>
              <w:jc w:val="left"/>
            </w:pPr>
            <w:r>
              <w:t>20.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C56A05" w:rsidRDefault="009E6266">
            <w:pPr>
              <w:spacing w:after="0" w:line="259" w:lineRule="auto"/>
              <w:ind w:left="142" w:right="0" w:firstLine="0"/>
              <w:jc w:val="left"/>
            </w:pPr>
            <w:r>
              <w:t xml:space="preserve">Изучение на уроках обществознания нормативных документов по противодействию экстремизма, </w:t>
            </w:r>
            <w:proofErr w:type="spellStart"/>
            <w:r>
              <w:t>этносепаратизма</w:t>
            </w:r>
            <w:proofErr w:type="spellEnd"/>
            <w:r>
              <w:t xml:space="preserve">. 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C56A05" w:rsidRDefault="009E6266">
            <w:pPr>
              <w:spacing w:after="0" w:line="259" w:lineRule="auto"/>
              <w:ind w:left="143" w:right="0" w:hanging="172"/>
              <w:jc w:val="left"/>
            </w:pPr>
            <w:r>
              <w:t xml:space="preserve"> В течение года 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56A05" w:rsidRDefault="006C5950" w:rsidP="006C5950">
            <w:pPr>
              <w:spacing w:after="0" w:line="259" w:lineRule="auto"/>
              <w:ind w:right="0"/>
              <w:jc w:val="left"/>
            </w:pPr>
            <w:proofErr w:type="spellStart"/>
            <w:r>
              <w:t>Селимова</w:t>
            </w:r>
            <w:proofErr w:type="spellEnd"/>
            <w:r>
              <w:t xml:space="preserve"> </w:t>
            </w:r>
            <w:proofErr w:type="spellStart"/>
            <w:r>
              <w:t>Анисат</w:t>
            </w:r>
            <w:proofErr w:type="spellEnd"/>
            <w:r w:rsidR="009E6266">
              <w:t xml:space="preserve"> </w:t>
            </w:r>
          </w:p>
        </w:tc>
      </w:tr>
    </w:tbl>
    <w:p w:rsidR="00C56A05" w:rsidRDefault="009E6266">
      <w:pPr>
        <w:spacing w:after="19" w:line="259" w:lineRule="auto"/>
        <w:ind w:left="360" w:right="0" w:firstLine="0"/>
        <w:jc w:val="left"/>
      </w:pPr>
      <w:r>
        <w:t xml:space="preserve"> </w:t>
      </w:r>
    </w:p>
    <w:p w:rsidR="00C56A05" w:rsidRDefault="006C5950">
      <w:pPr>
        <w:tabs>
          <w:tab w:val="center" w:pos="2719"/>
          <w:tab w:val="center" w:pos="4301"/>
          <w:tab w:val="center" w:pos="5010"/>
          <w:tab w:val="center" w:pos="5718"/>
          <w:tab w:val="center" w:pos="6426"/>
          <w:tab w:val="center" w:pos="787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             </w:t>
      </w:r>
      <w:r>
        <w:t>Методист МКУ ДО</w:t>
      </w:r>
      <w:r>
        <w:br/>
        <w:t xml:space="preserve">        </w:t>
      </w:r>
      <w:proofErr w:type="gramStart"/>
      <w:r>
        <w:t xml:space="preserve">   «</w:t>
      </w:r>
      <w:proofErr w:type="gramEnd"/>
      <w:r>
        <w:t xml:space="preserve">ЦЭВД» им. </w:t>
      </w:r>
      <w:proofErr w:type="spellStart"/>
      <w:r>
        <w:t>Исмаилова</w:t>
      </w:r>
      <w:proofErr w:type="spellEnd"/>
      <w:r>
        <w:t xml:space="preserve"> АМ.Г.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Магомедрагимова</w:t>
      </w:r>
      <w:proofErr w:type="spellEnd"/>
      <w:r>
        <w:t xml:space="preserve"> В.</w:t>
      </w:r>
    </w:p>
    <w:p w:rsidR="00C56A05" w:rsidRDefault="009E6266">
      <w:pPr>
        <w:spacing w:after="15" w:line="259" w:lineRule="auto"/>
        <w:ind w:left="4310" w:right="0" w:firstLine="0"/>
        <w:jc w:val="center"/>
      </w:pPr>
      <w:r>
        <w:t xml:space="preserve">     </w:t>
      </w:r>
    </w:p>
    <w:p w:rsidR="00C56A05" w:rsidRDefault="00C56A05">
      <w:pPr>
        <w:spacing w:after="0" w:line="259" w:lineRule="auto"/>
        <w:ind w:left="0" w:right="806" w:firstLine="0"/>
        <w:jc w:val="right"/>
      </w:pPr>
    </w:p>
    <w:sectPr w:rsidR="00C56A05">
      <w:pgSz w:w="11906" w:h="16838"/>
      <w:pgMar w:top="1142" w:right="844" w:bottom="1174" w:left="13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E6981"/>
    <w:multiLevelType w:val="hybridMultilevel"/>
    <w:tmpl w:val="A0E4B422"/>
    <w:lvl w:ilvl="0" w:tplc="F8D241A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24E62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402E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8A5F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3CBD4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82FB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3C7E6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3A7AF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3EEC6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7276EA"/>
    <w:multiLevelType w:val="hybridMultilevel"/>
    <w:tmpl w:val="6C50AB70"/>
    <w:lvl w:ilvl="0" w:tplc="73D07EE0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C2C952">
      <w:start w:val="1"/>
      <w:numFmt w:val="bullet"/>
      <w:lvlText w:val="o"/>
      <w:lvlJc w:val="left"/>
      <w:pPr>
        <w:ind w:left="1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E0269E">
      <w:start w:val="1"/>
      <w:numFmt w:val="bullet"/>
      <w:lvlText w:val="▪"/>
      <w:lvlJc w:val="left"/>
      <w:pPr>
        <w:ind w:left="1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EED010">
      <w:start w:val="1"/>
      <w:numFmt w:val="bullet"/>
      <w:lvlText w:val="•"/>
      <w:lvlJc w:val="left"/>
      <w:pPr>
        <w:ind w:left="2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32BC78">
      <w:start w:val="1"/>
      <w:numFmt w:val="bullet"/>
      <w:lvlText w:val="o"/>
      <w:lvlJc w:val="left"/>
      <w:pPr>
        <w:ind w:left="3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8023E6">
      <w:start w:val="1"/>
      <w:numFmt w:val="bullet"/>
      <w:lvlText w:val="▪"/>
      <w:lvlJc w:val="left"/>
      <w:pPr>
        <w:ind w:left="4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8EDD76">
      <w:start w:val="1"/>
      <w:numFmt w:val="bullet"/>
      <w:lvlText w:val="•"/>
      <w:lvlJc w:val="left"/>
      <w:pPr>
        <w:ind w:left="4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8C7B86">
      <w:start w:val="1"/>
      <w:numFmt w:val="bullet"/>
      <w:lvlText w:val="o"/>
      <w:lvlJc w:val="left"/>
      <w:pPr>
        <w:ind w:left="5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C8DDAE">
      <w:start w:val="1"/>
      <w:numFmt w:val="bullet"/>
      <w:lvlText w:val="▪"/>
      <w:lvlJc w:val="left"/>
      <w:pPr>
        <w:ind w:left="6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05"/>
    <w:rsid w:val="006C5950"/>
    <w:rsid w:val="009E6266"/>
    <w:rsid w:val="00C5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36B42-3AF4-46E7-AC6D-75DF8EAA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69" w:lineRule="auto"/>
      <w:ind w:left="730" w:right="8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Diana</cp:lastModifiedBy>
  <cp:revision>2</cp:revision>
  <dcterms:created xsi:type="dcterms:W3CDTF">2024-11-09T11:34:00Z</dcterms:created>
  <dcterms:modified xsi:type="dcterms:W3CDTF">2024-11-09T11:34:00Z</dcterms:modified>
</cp:coreProperties>
</file>